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1006" w14:textId="61EE4266" w:rsidR="009A4BEF" w:rsidRDefault="009A4B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        Revision </w:t>
      </w:r>
    </w:p>
    <w:p w14:paraId="2E10A2E5" w14:textId="469B3BC5" w:rsidR="009A4BEF" w:rsidRDefault="009A4B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B26B74">
        <w:rPr>
          <w:b/>
          <w:bCs/>
          <w:sz w:val="28"/>
          <w:szCs w:val="28"/>
        </w:rPr>
        <w:t>Write 2 differences between perennial and non per</w:t>
      </w:r>
      <w:r w:rsidR="00A52EDE">
        <w:rPr>
          <w:b/>
          <w:bCs/>
          <w:sz w:val="28"/>
          <w:szCs w:val="28"/>
        </w:rPr>
        <w:t>ennial rivers with examples.</w:t>
      </w:r>
    </w:p>
    <w:p w14:paraId="540F61C9" w14:textId="3C9E1A2D" w:rsidR="00A52EDE" w:rsidRDefault="00A52ED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2B0261">
        <w:rPr>
          <w:b/>
          <w:bCs/>
          <w:sz w:val="28"/>
          <w:szCs w:val="28"/>
        </w:rPr>
        <w:t xml:space="preserve">Mention 4 uses of </w:t>
      </w:r>
      <w:r w:rsidR="00D05825">
        <w:rPr>
          <w:b/>
          <w:bCs/>
          <w:sz w:val="28"/>
          <w:szCs w:val="28"/>
        </w:rPr>
        <w:t>feet in bird’s.</w:t>
      </w:r>
    </w:p>
    <w:p w14:paraId="10F146CB" w14:textId="5C3A596F" w:rsidR="00D05825" w:rsidRDefault="009157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We find tap root in carrot and radi</w:t>
      </w:r>
      <w:r w:rsidR="00943DD5">
        <w:rPr>
          <w:b/>
          <w:bCs/>
          <w:sz w:val="28"/>
          <w:szCs w:val="28"/>
        </w:rPr>
        <w:t>sh. Explain tap root with a dia</w:t>
      </w:r>
      <w:r w:rsidR="00A36D7A">
        <w:rPr>
          <w:b/>
          <w:bCs/>
          <w:sz w:val="28"/>
          <w:szCs w:val="28"/>
        </w:rPr>
        <w:t>gram.</w:t>
      </w:r>
    </w:p>
    <w:p w14:paraId="3D118343" w14:textId="1B495F83" w:rsidR="00A36D7A" w:rsidRDefault="00A36D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C82CAB">
        <w:rPr>
          <w:b/>
          <w:bCs/>
          <w:sz w:val="28"/>
          <w:szCs w:val="28"/>
        </w:rPr>
        <w:t xml:space="preserve">As a friend of a physically challenged </w:t>
      </w:r>
      <w:r w:rsidR="00D37577">
        <w:rPr>
          <w:b/>
          <w:bCs/>
          <w:sz w:val="28"/>
          <w:szCs w:val="28"/>
        </w:rPr>
        <w:t>child</w:t>
      </w:r>
      <w:r w:rsidR="00031D3F">
        <w:rPr>
          <w:b/>
          <w:bCs/>
          <w:sz w:val="28"/>
          <w:szCs w:val="28"/>
        </w:rPr>
        <w:t>, what should be your behaviour towards him or her.</w:t>
      </w:r>
    </w:p>
    <w:p w14:paraId="764F9978" w14:textId="659138A0" w:rsidR="006019DD" w:rsidRDefault="006019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(Mention 4points)</w:t>
      </w:r>
    </w:p>
    <w:p w14:paraId="4656EB9C" w14:textId="003AF903" w:rsidR="006019DD" w:rsidRDefault="00F520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69778F">
        <w:rPr>
          <w:b/>
          <w:bCs/>
          <w:sz w:val="28"/>
          <w:szCs w:val="28"/>
        </w:rPr>
        <w:t>(</w:t>
      </w:r>
      <w:proofErr w:type="spellStart"/>
      <w:r w:rsidR="0069778F">
        <w:rPr>
          <w:b/>
          <w:bCs/>
          <w:sz w:val="28"/>
          <w:szCs w:val="28"/>
        </w:rPr>
        <w:t>i</w:t>
      </w:r>
      <w:proofErr w:type="spellEnd"/>
      <w:r w:rsidR="0069778F">
        <w:rPr>
          <w:b/>
          <w:bCs/>
          <w:sz w:val="28"/>
          <w:szCs w:val="28"/>
        </w:rPr>
        <w:t>) Define reeling of silk.</w:t>
      </w:r>
    </w:p>
    <w:p w14:paraId="63C3A36C" w14:textId="618226B4" w:rsidR="0069778F" w:rsidRDefault="006977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96015C">
        <w:rPr>
          <w:b/>
          <w:bCs/>
          <w:sz w:val="28"/>
          <w:szCs w:val="28"/>
        </w:rPr>
        <w:t xml:space="preserve">(ii) Mention the importance of traditional craft like </w:t>
      </w:r>
      <w:proofErr w:type="spellStart"/>
      <w:r w:rsidR="0096015C">
        <w:rPr>
          <w:b/>
          <w:bCs/>
          <w:sz w:val="28"/>
          <w:szCs w:val="28"/>
        </w:rPr>
        <w:t>P</w:t>
      </w:r>
      <w:r w:rsidR="00173C9A">
        <w:rPr>
          <w:b/>
          <w:bCs/>
          <w:sz w:val="28"/>
          <w:szCs w:val="28"/>
        </w:rPr>
        <w:t>ochampalli</w:t>
      </w:r>
      <w:proofErr w:type="spellEnd"/>
      <w:r w:rsidR="00173C9A">
        <w:rPr>
          <w:b/>
          <w:bCs/>
          <w:sz w:val="28"/>
          <w:szCs w:val="28"/>
        </w:rPr>
        <w:t xml:space="preserve"> saree making.(2 points)</w:t>
      </w:r>
    </w:p>
    <w:p w14:paraId="61764218" w14:textId="2C27D5BB" w:rsidR="00173C9A" w:rsidRDefault="00E75EB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6.Durig summer we prefer to wear cotton clothes.</w:t>
      </w:r>
      <w:r w:rsidR="00902B7F">
        <w:rPr>
          <w:b/>
          <w:bCs/>
          <w:sz w:val="28"/>
          <w:szCs w:val="28"/>
        </w:rPr>
        <w:t xml:space="preserve"> Give reasons.</w:t>
      </w:r>
    </w:p>
    <w:p w14:paraId="08150412" w14:textId="70C9935B" w:rsidR="00902B7F" w:rsidRDefault="00700F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</w:t>
      </w:r>
      <w:r w:rsidR="0086523B">
        <w:rPr>
          <w:b/>
          <w:bCs/>
          <w:sz w:val="28"/>
          <w:szCs w:val="28"/>
        </w:rPr>
        <w:t xml:space="preserve">Write </w:t>
      </w:r>
      <w:r w:rsidR="00F85A5B">
        <w:rPr>
          <w:b/>
          <w:bCs/>
          <w:sz w:val="28"/>
          <w:szCs w:val="28"/>
        </w:rPr>
        <w:t>the medicinal importance of spices:</w:t>
      </w:r>
    </w:p>
    <w:p w14:paraId="72DBB3DD" w14:textId="08817F1F" w:rsidR="00F85A5B" w:rsidRDefault="009734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 xml:space="preserve">) Ginger </w:t>
      </w:r>
    </w:p>
    <w:p w14:paraId="0BC800EA" w14:textId="3807DEFC" w:rsidR="00973462" w:rsidRDefault="009734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(ii) Clove</w:t>
      </w:r>
    </w:p>
    <w:p w14:paraId="6DFCE8DA" w14:textId="623230DE" w:rsidR="00973462" w:rsidRDefault="009734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947F11">
        <w:rPr>
          <w:b/>
          <w:bCs/>
          <w:sz w:val="28"/>
          <w:szCs w:val="28"/>
        </w:rPr>
        <w:t xml:space="preserve">iii) Turmeric </w:t>
      </w:r>
    </w:p>
    <w:p w14:paraId="3AC07AA2" w14:textId="0F363662" w:rsidR="00031D3F" w:rsidRPr="009A4BEF" w:rsidRDefault="00031D3F">
      <w:pPr>
        <w:rPr>
          <w:b/>
          <w:bCs/>
          <w:sz w:val="28"/>
          <w:szCs w:val="28"/>
        </w:rPr>
      </w:pPr>
    </w:p>
    <w:sectPr w:rsidR="00031D3F" w:rsidRPr="009A4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EF"/>
    <w:rsid w:val="00031D3F"/>
    <w:rsid w:val="00173C9A"/>
    <w:rsid w:val="002B0261"/>
    <w:rsid w:val="006019DD"/>
    <w:rsid w:val="00607478"/>
    <w:rsid w:val="0069778F"/>
    <w:rsid w:val="00700F0D"/>
    <w:rsid w:val="0086523B"/>
    <w:rsid w:val="00902B7F"/>
    <w:rsid w:val="009157A4"/>
    <w:rsid w:val="00943DD5"/>
    <w:rsid w:val="00947F11"/>
    <w:rsid w:val="0096015C"/>
    <w:rsid w:val="00973462"/>
    <w:rsid w:val="009A4BEF"/>
    <w:rsid w:val="00A3587A"/>
    <w:rsid w:val="00A36D7A"/>
    <w:rsid w:val="00A52EDE"/>
    <w:rsid w:val="00B26B74"/>
    <w:rsid w:val="00C82CAB"/>
    <w:rsid w:val="00D05825"/>
    <w:rsid w:val="00D37577"/>
    <w:rsid w:val="00E75EB2"/>
    <w:rsid w:val="00F52084"/>
    <w:rsid w:val="00F8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85209A"/>
  <w15:chartTrackingRefBased/>
  <w15:docId w15:val="{FC4CBDBD-66EA-6A4C-8BC3-4BDCDD76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BE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BE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BE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B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B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B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B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B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B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A4BE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A4BE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A4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B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B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B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B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2025-02-19T05:34:00Z</dcterms:created>
  <dcterms:modified xsi:type="dcterms:W3CDTF">2025-02-19T05:34:00Z</dcterms:modified>
</cp:coreProperties>
</file>